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DD19C" w14:textId="603DBA99" w:rsidR="00515879" w:rsidRDefault="00515879">
      <w:pPr>
        <w:pStyle w:val="Corpodetexto"/>
        <w:ind w:left="119"/>
        <w:rPr>
          <w:rFonts w:ascii="Times New Roman"/>
          <w:sz w:val="20"/>
        </w:rPr>
      </w:pPr>
    </w:p>
    <w:p w14:paraId="679F02DE" w14:textId="6D2B6D9C" w:rsidR="00515879" w:rsidRDefault="00000000">
      <w:pPr>
        <w:pStyle w:val="Corpodetexto"/>
        <w:spacing w:before="118"/>
        <w:ind w:left="5743"/>
        <w:rPr>
          <w:rFonts w:ascii="Arial Black" w:hAnsi="Arial Black"/>
        </w:rPr>
      </w:pPr>
      <w:r>
        <w:rPr>
          <w:rFonts w:ascii="Arial Black" w:hAnsi="Arial Black"/>
          <w:w w:val="90"/>
        </w:rPr>
        <w:t>Informação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  <w:w w:val="90"/>
        </w:rPr>
        <w:t>Atualizada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  <w:w w:val="90"/>
        </w:rPr>
        <w:t>em:</w:t>
      </w:r>
      <w:r>
        <w:rPr>
          <w:rFonts w:ascii="Arial Black" w:hAnsi="Arial Black"/>
          <w:spacing w:val="-2"/>
        </w:rPr>
        <w:t xml:space="preserve"> </w:t>
      </w:r>
      <w:r w:rsidR="00C463A2">
        <w:rPr>
          <w:rFonts w:ascii="Arial Black" w:hAnsi="Arial Black"/>
          <w:spacing w:val="-2"/>
          <w:w w:val="90"/>
        </w:rPr>
        <w:t>16</w:t>
      </w:r>
      <w:r>
        <w:rPr>
          <w:rFonts w:ascii="Arial Black" w:hAnsi="Arial Black"/>
          <w:spacing w:val="-2"/>
          <w:w w:val="90"/>
        </w:rPr>
        <w:t>/0</w:t>
      </w:r>
      <w:r w:rsidR="008979EE">
        <w:rPr>
          <w:rFonts w:ascii="Arial Black" w:hAnsi="Arial Black"/>
          <w:spacing w:val="-2"/>
          <w:w w:val="90"/>
        </w:rPr>
        <w:t>5</w:t>
      </w:r>
      <w:r>
        <w:rPr>
          <w:rFonts w:ascii="Arial Black" w:hAnsi="Arial Black"/>
          <w:spacing w:val="-2"/>
          <w:w w:val="90"/>
        </w:rPr>
        <w:t>/202</w:t>
      </w:r>
      <w:r w:rsidR="008979EE">
        <w:rPr>
          <w:rFonts w:ascii="Arial Black" w:hAnsi="Arial Black"/>
          <w:spacing w:val="-2"/>
          <w:w w:val="90"/>
        </w:rPr>
        <w:t>4</w:t>
      </w:r>
    </w:p>
    <w:p w14:paraId="5A3DFD80" w14:textId="77777777" w:rsidR="00515879" w:rsidRDefault="00515879">
      <w:pPr>
        <w:pStyle w:val="Corpodetexto"/>
        <w:rPr>
          <w:rFonts w:ascii="Arial Black"/>
        </w:rPr>
      </w:pPr>
    </w:p>
    <w:p w14:paraId="17330533" w14:textId="77777777" w:rsidR="00515879" w:rsidRDefault="00515879">
      <w:pPr>
        <w:pStyle w:val="Corpodetexto"/>
        <w:spacing w:before="217"/>
        <w:rPr>
          <w:rFonts w:ascii="Arial Black"/>
        </w:rPr>
      </w:pPr>
    </w:p>
    <w:p w14:paraId="1B5B2602" w14:textId="77777777" w:rsidR="00515879" w:rsidRDefault="00000000">
      <w:pPr>
        <w:ind w:left="119"/>
        <w:rPr>
          <w:rFonts w:ascii="Tahoma"/>
          <w:b/>
          <w:sz w:val="27"/>
        </w:rPr>
      </w:pPr>
      <w:r>
        <w:rPr>
          <w:rFonts w:ascii="Tahoma"/>
          <w:b/>
          <w:spacing w:val="-14"/>
          <w:sz w:val="27"/>
        </w:rPr>
        <w:t>ETAPA</w:t>
      </w:r>
      <w:r>
        <w:rPr>
          <w:rFonts w:ascii="Tahoma"/>
          <w:b/>
          <w:spacing w:val="-10"/>
          <w:sz w:val="27"/>
        </w:rPr>
        <w:t xml:space="preserve"> </w:t>
      </w:r>
      <w:r>
        <w:rPr>
          <w:rFonts w:ascii="Tahoma"/>
          <w:b/>
          <w:spacing w:val="-14"/>
          <w:sz w:val="27"/>
        </w:rPr>
        <w:t>DA</w:t>
      </w:r>
      <w:r>
        <w:rPr>
          <w:rFonts w:ascii="Tahoma"/>
          <w:b/>
          <w:spacing w:val="-10"/>
          <w:sz w:val="27"/>
        </w:rPr>
        <w:t xml:space="preserve"> </w:t>
      </w:r>
      <w:r>
        <w:rPr>
          <w:rFonts w:ascii="Tahoma"/>
          <w:b/>
          <w:spacing w:val="-14"/>
          <w:sz w:val="27"/>
        </w:rPr>
        <w:t>OBRA</w:t>
      </w:r>
    </w:p>
    <w:p w14:paraId="12CDE236" w14:textId="02D1704D" w:rsidR="00515879" w:rsidRDefault="00C463A2">
      <w:pPr>
        <w:pStyle w:val="Corpodetexto"/>
        <w:spacing w:before="259"/>
        <w:ind w:left="119"/>
      </w:pPr>
      <w:r>
        <w:rPr>
          <w:w w:val="90"/>
        </w:rPr>
        <w:t>Até a presente data nao foi apresentado boletim de medição.</w:t>
      </w:r>
    </w:p>
    <w:p w14:paraId="7F6BF007" w14:textId="2A444DDF" w:rsidR="00515879" w:rsidRDefault="00531637">
      <w:pPr>
        <w:pStyle w:val="Ttulo"/>
      </w:pPr>
      <w:r>
        <w:rPr>
          <w:spacing w:val="2"/>
          <w:w w:val="60"/>
        </w:rPr>
        <w:t xml:space="preserve">Secretaria Municipal de </w:t>
      </w:r>
      <w:r w:rsidR="00C463A2">
        <w:rPr>
          <w:spacing w:val="2"/>
          <w:w w:val="60"/>
        </w:rPr>
        <w:t>Saúde</w:t>
      </w:r>
    </w:p>
    <w:p w14:paraId="6AE44882" w14:textId="77777777" w:rsidR="00515879" w:rsidRDefault="00515879">
      <w:pPr>
        <w:pStyle w:val="Corpodetexto"/>
        <w:rPr>
          <w:rFonts w:ascii="Arial"/>
          <w:i/>
          <w:sz w:val="20"/>
        </w:rPr>
      </w:pPr>
    </w:p>
    <w:p w14:paraId="52BE88C1" w14:textId="77777777" w:rsidR="00515879" w:rsidRDefault="00515879">
      <w:pPr>
        <w:pStyle w:val="Corpodetexto"/>
        <w:rPr>
          <w:rFonts w:ascii="Arial"/>
          <w:i/>
          <w:sz w:val="20"/>
        </w:rPr>
      </w:pPr>
    </w:p>
    <w:p w14:paraId="729132BF" w14:textId="77777777" w:rsidR="00515879" w:rsidRDefault="00515879">
      <w:pPr>
        <w:pStyle w:val="Corpodetexto"/>
        <w:rPr>
          <w:rFonts w:ascii="Arial"/>
          <w:i/>
          <w:sz w:val="20"/>
        </w:rPr>
      </w:pPr>
    </w:p>
    <w:p w14:paraId="4754B309" w14:textId="77777777" w:rsidR="00515879" w:rsidRDefault="00515879">
      <w:pPr>
        <w:pStyle w:val="Corpodetexto"/>
        <w:spacing w:before="225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F6F7F1"/>
          <w:left w:val="single" w:sz="6" w:space="0" w:color="F6F7F1"/>
          <w:bottom w:val="single" w:sz="6" w:space="0" w:color="F6F7F1"/>
          <w:right w:val="single" w:sz="6" w:space="0" w:color="F6F7F1"/>
          <w:insideH w:val="single" w:sz="6" w:space="0" w:color="F6F7F1"/>
          <w:insideV w:val="single" w:sz="6" w:space="0" w:color="F6F7F1"/>
        </w:tblBorders>
        <w:tblLayout w:type="fixed"/>
        <w:tblLook w:val="01E0" w:firstRow="1" w:lastRow="1" w:firstColumn="1" w:lastColumn="1" w:noHBand="0" w:noVBand="0"/>
      </w:tblPr>
      <w:tblGrid>
        <w:gridCol w:w="2488"/>
        <w:gridCol w:w="3191"/>
        <w:gridCol w:w="4029"/>
      </w:tblGrid>
      <w:tr w:rsidR="00515879" w14:paraId="5B840A50" w14:textId="77777777">
        <w:trPr>
          <w:trHeight w:val="452"/>
        </w:trPr>
        <w:tc>
          <w:tcPr>
            <w:tcW w:w="2488" w:type="dxa"/>
            <w:tcBorders>
              <w:top w:val="nil"/>
              <w:left w:val="nil"/>
            </w:tcBorders>
            <w:shd w:val="clear" w:color="auto" w:fill="E7E9D8"/>
          </w:tcPr>
          <w:p w14:paraId="17653E9B" w14:textId="77777777" w:rsidR="00515879" w:rsidRDefault="00000000">
            <w:pPr>
              <w:pStyle w:val="TableParagraph"/>
              <w:spacing w:before="76"/>
              <w:rPr>
                <w:rFonts w:ascii="Tahoma"/>
                <w:b/>
                <w:sz w:val="21"/>
              </w:rPr>
            </w:pPr>
            <w:r>
              <w:rPr>
                <w:rFonts w:ascii="Tahoma"/>
                <w:b/>
                <w:spacing w:val="-2"/>
                <w:sz w:val="21"/>
              </w:rPr>
              <w:t>Telefone</w:t>
            </w:r>
          </w:p>
        </w:tc>
        <w:tc>
          <w:tcPr>
            <w:tcW w:w="3191" w:type="dxa"/>
            <w:tcBorders>
              <w:top w:val="nil"/>
            </w:tcBorders>
            <w:shd w:val="clear" w:color="auto" w:fill="000000"/>
          </w:tcPr>
          <w:p w14:paraId="221F8E16" w14:textId="77777777" w:rsidR="00515879" w:rsidRDefault="00000000">
            <w:pPr>
              <w:pStyle w:val="TableParagraph"/>
              <w:spacing w:before="76"/>
              <w:ind w:left="117"/>
              <w:rPr>
                <w:rFonts w:ascii="Tahoma"/>
                <w:b/>
                <w:sz w:val="21"/>
              </w:rPr>
            </w:pPr>
            <w:r>
              <w:rPr>
                <w:rFonts w:ascii="Tahoma"/>
                <w:b/>
                <w:spacing w:val="-2"/>
                <w:sz w:val="21"/>
              </w:rPr>
              <w:t>Socials</w:t>
            </w:r>
          </w:p>
        </w:tc>
        <w:tc>
          <w:tcPr>
            <w:tcW w:w="4029" w:type="dxa"/>
            <w:tcBorders>
              <w:top w:val="nil"/>
              <w:right w:val="nil"/>
            </w:tcBorders>
            <w:shd w:val="clear" w:color="auto" w:fill="E7E9D8"/>
          </w:tcPr>
          <w:p w14:paraId="2F9AAA4D" w14:textId="77777777" w:rsidR="00515879" w:rsidRDefault="00000000">
            <w:pPr>
              <w:pStyle w:val="TableParagraph"/>
              <w:spacing w:before="76"/>
              <w:ind w:left="116"/>
              <w:rPr>
                <w:rFonts w:ascii="Tahoma"/>
                <w:b/>
                <w:sz w:val="21"/>
              </w:rPr>
            </w:pPr>
            <w:r>
              <w:rPr>
                <w:rFonts w:ascii="Tahoma"/>
                <w:b/>
                <w:spacing w:val="-2"/>
                <w:sz w:val="21"/>
              </w:rPr>
              <w:t>Website</w:t>
            </w:r>
          </w:p>
        </w:tc>
      </w:tr>
      <w:tr w:rsidR="00515879" w14:paraId="23DEDCE8" w14:textId="77777777">
        <w:trPr>
          <w:trHeight w:val="449"/>
        </w:trPr>
        <w:tc>
          <w:tcPr>
            <w:tcW w:w="2488" w:type="dxa"/>
            <w:tcBorders>
              <w:left w:val="nil"/>
              <w:bottom w:val="nil"/>
            </w:tcBorders>
          </w:tcPr>
          <w:p w14:paraId="738C7DB2" w14:textId="77777777" w:rsidR="00515879" w:rsidRDefault="00000000">
            <w:pPr>
              <w:pStyle w:val="TableParagraph"/>
              <w:rPr>
                <w:sz w:val="21"/>
              </w:rPr>
            </w:pPr>
            <w:r>
              <w:rPr>
                <w:w w:val="90"/>
                <w:sz w:val="21"/>
              </w:rPr>
              <w:t>79-3544-</w:t>
            </w:r>
            <w:r>
              <w:rPr>
                <w:spacing w:val="-4"/>
                <w:w w:val="90"/>
                <w:sz w:val="21"/>
              </w:rPr>
              <w:t>1291</w:t>
            </w:r>
          </w:p>
        </w:tc>
        <w:tc>
          <w:tcPr>
            <w:tcW w:w="3191" w:type="dxa"/>
            <w:tcBorders>
              <w:bottom w:val="nil"/>
            </w:tcBorders>
            <w:shd w:val="clear" w:color="auto" w:fill="000000"/>
          </w:tcPr>
          <w:p w14:paraId="6FBEFF4F" w14:textId="77777777" w:rsidR="00515879" w:rsidRDefault="00000000">
            <w:pPr>
              <w:pStyle w:val="TableParagraph"/>
              <w:ind w:left="66"/>
              <w:rPr>
                <w:sz w:val="21"/>
              </w:rPr>
            </w:pPr>
            <w:r>
              <w:rPr>
                <w:spacing w:val="-2"/>
                <w:sz w:val="21"/>
              </w:rPr>
              <w:t>@prefeituraitabaianinha</w:t>
            </w:r>
          </w:p>
        </w:tc>
        <w:tc>
          <w:tcPr>
            <w:tcW w:w="4029" w:type="dxa"/>
            <w:tcBorders>
              <w:bottom w:val="nil"/>
              <w:right w:val="nil"/>
            </w:tcBorders>
          </w:tcPr>
          <w:p w14:paraId="0D557E67" w14:textId="371507B1" w:rsidR="00515879" w:rsidRDefault="00C463A2">
            <w:pPr>
              <w:pStyle w:val="TableParagraph"/>
              <w:ind w:left="65"/>
              <w:rPr>
                <w:sz w:val="21"/>
              </w:rPr>
            </w:pPr>
            <w:r w:rsidRPr="00C463A2">
              <w:rPr>
                <w:sz w:val="21"/>
              </w:rPr>
              <w:t>itabaianinha.se.gov.br/</w:t>
            </w:r>
          </w:p>
        </w:tc>
      </w:tr>
    </w:tbl>
    <w:p w14:paraId="37CD7F8E" w14:textId="77777777" w:rsidR="007E5DAC" w:rsidRDefault="007E5DAC"/>
    <w:sectPr w:rsidR="007E5DAC">
      <w:type w:val="continuous"/>
      <w:pgSz w:w="10800" w:h="15740"/>
      <w:pgMar w:top="540" w:right="4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79"/>
    <w:rsid w:val="00132C40"/>
    <w:rsid w:val="001E6F99"/>
    <w:rsid w:val="00515879"/>
    <w:rsid w:val="00531637"/>
    <w:rsid w:val="005B6B63"/>
    <w:rsid w:val="007E5DAC"/>
    <w:rsid w:val="008979EE"/>
    <w:rsid w:val="009E02A0"/>
    <w:rsid w:val="00C4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D7E6"/>
  <w15:docId w15:val="{BBF5D6EA-F00E-43E7-8269-2C266D37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226"/>
      <w:ind w:left="119"/>
    </w:pPr>
    <w:rPr>
      <w:rFonts w:ascii="Arial" w:eastAsia="Arial" w:hAnsi="Arial" w:cs="Arial"/>
      <w:i/>
      <w:iCs/>
      <w:sz w:val="43"/>
      <w:szCs w:val="4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1"/>
      <w:ind w:left="121"/>
    </w:pPr>
  </w:style>
  <w:style w:type="character" w:styleId="Hyperlink">
    <w:name w:val="Hyperlink"/>
    <w:basedOn w:val="Fontepargpadro"/>
    <w:uiPriority w:val="99"/>
    <w:unhideWhenUsed/>
    <w:rsid w:val="00132C4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32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200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Santana</dc:creator>
  <cp:keywords>DAFf_fQRnp8,BAD9NJUBKd4</cp:keywords>
  <cp:lastModifiedBy>FLAVIA</cp:lastModifiedBy>
  <cp:revision>2</cp:revision>
  <dcterms:created xsi:type="dcterms:W3CDTF">2024-05-16T12:35:00Z</dcterms:created>
  <dcterms:modified xsi:type="dcterms:W3CDTF">2024-05-16T12:35:00Z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Canva</vt:lpwstr>
  </property>
  <property fmtid="{D5CDD505-2E9C-101B-9397-08002B2CF9AE}" pid="4" name="LastSaved">
    <vt:filetime>2024-05-09T00:00:00Z</vt:filetime>
  </property>
  <property fmtid="{D5CDD505-2E9C-101B-9397-08002B2CF9AE}" pid="5" name="Producer">
    <vt:lpwstr>Canva</vt:lpwstr>
  </property>
</Properties>
</file>